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17BA3" w:rsidP="00217BA3" w:rsidRDefault="00217BA3" w14:paraId="6be5332" w14:textId="6be5332">
      <w:pPr>
        <w:jc w:val="both"/>
        <w15:collapsed w:val="false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REPUBLIKA HRVATSKA </w:t>
      </w:r>
    </w:p>
    <w:p w:rsidR="00217BA3" w:rsidP="00217BA3" w:rsidRDefault="00217BA3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TRGOVAČKI SUD U ZAGREBU</w:t>
      </w:r>
    </w:p>
    <w:p w:rsidR="00217BA3" w:rsidP="00217BA3" w:rsidRDefault="00217BA3">
      <w:pPr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Zagreb, Trg J. F. Kennedyja 11</w:t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217BA3" w:rsidP="00217BA3" w:rsidRDefault="00217BA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99. St-3104/2018</w:t>
      </w:r>
    </w:p>
    <w:p w:rsidR="00217BA3" w:rsidP="00217BA3" w:rsidRDefault="00217BA3">
      <w:pPr>
        <w:rPr>
          <w:rFonts w:ascii="Arial" w:hAnsi="Arial" w:cs="Arial"/>
        </w:rPr>
      </w:pPr>
    </w:p>
    <w:p w:rsidR="00217BA3" w:rsidP="00217BA3" w:rsidRDefault="00217BA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 A P I S N I K</w:t>
      </w:r>
    </w:p>
    <w:p w:rsidR="00217BA3" w:rsidP="00217BA3" w:rsidRDefault="00217BA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od </w:t>
      </w:r>
      <w:r w:rsidR="00783495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 </w:t>
      </w:r>
      <w:r w:rsidR="00783495">
        <w:rPr>
          <w:rFonts w:ascii="Arial" w:hAnsi="Arial" w:cs="Arial"/>
        </w:rPr>
        <w:t>listopada</w:t>
      </w:r>
      <w:r>
        <w:rPr>
          <w:rFonts w:ascii="Arial" w:hAnsi="Arial" w:cs="Arial"/>
        </w:rPr>
        <w:t xml:space="preserve"> 2023.</w:t>
      </w:r>
    </w:p>
    <w:p w:rsidR="00217BA3" w:rsidP="00217BA3" w:rsidRDefault="00217BA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 završnog ročišta održanom u stečajnom postupku nad dužnikom </w:t>
      </w:r>
      <w:proofErr w:type="spellStart"/>
      <w:r>
        <w:rPr>
          <w:rFonts w:ascii="Arial" w:hAnsi="Arial" w:cs="Arial"/>
        </w:rPr>
        <w:t>DIJANIĆ</w:t>
      </w:r>
      <w:proofErr w:type="spellEnd"/>
      <w:r>
        <w:rPr>
          <w:rFonts w:ascii="Arial" w:hAnsi="Arial" w:cs="Arial"/>
        </w:rPr>
        <w:t xml:space="preserve"> d.o.o., u stečaju, </w:t>
      </w:r>
      <w:proofErr w:type="spellStart"/>
      <w:r>
        <w:rPr>
          <w:rFonts w:ascii="Arial" w:hAnsi="Arial" w:cs="Arial"/>
        </w:rPr>
        <w:t>OIB</w:t>
      </w:r>
      <w:proofErr w:type="spellEnd"/>
      <w:r>
        <w:rPr>
          <w:rFonts w:ascii="Arial" w:hAnsi="Arial" w:cs="Arial"/>
        </w:rPr>
        <w:t xml:space="preserve"> 59221238634, Velika Gorica, Ulica kneza Domagoja 20,</w:t>
      </w:r>
    </w:p>
    <w:p w:rsidR="00217BA3" w:rsidP="00217BA3" w:rsidRDefault="00217BA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 početkom u 10.00 sati</w:t>
      </w:r>
    </w:p>
    <w:p w:rsidR="00217BA3" w:rsidP="00217BA3" w:rsidRDefault="00217BA3">
      <w:pPr>
        <w:jc w:val="both"/>
        <w:rPr>
          <w:rFonts w:ascii="Arial" w:hAnsi="Arial" w:cs="Arial"/>
        </w:rPr>
      </w:pPr>
    </w:p>
    <w:p w:rsidR="00217BA3" w:rsidP="00217BA3" w:rsidRDefault="00217BA3">
      <w:pPr>
        <w:rPr>
          <w:rFonts w:ascii="Arial" w:hAnsi="Arial" w:cs="Arial"/>
          <w:bCs/>
        </w:rPr>
      </w:pPr>
    </w:p>
    <w:p w:rsidR="00217BA3" w:rsidP="00217BA3" w:rsidRDefault="00217B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od suda:</w:t>
      </w:r>
    </w:p>
    <w:p w:rsidR="00217BA3" w:rsidP="00217BA3" w:rsidRDefault="00217BA3">
      <w:pPr>
        <w:rPr>
          <w:rFonts w:ascii="Arial" w:hAnsi="Arial" w:cs="Arial"/>
        </w:rPr>
      </w:pPr>
      <w:r>
        <w:rPr>
          <w:rFonts w:ascii="Arial" w:hAnsi="Arial" w:cs="Arial"/>
        </w:rPr>
        <w:t>Goran Iskra, sudac</w:t>
      </w:r>
    </w:p>
    <w:p w:rsidR="00217BA3" w:rsidP="00217BA3" w:rsidRDefault="00217BA3">
      <w:pPr>
        <w:rPr>
          <w:rFonts w:ascii="Arial" w:hAnsi="Arial" w:cs="Arial"/>
        </w:rPr>
      </w:pPr>
      <w:r>
        <w:rPr>
          <w:rFonts w:ascii="Arial" w:hAnsi="Arial" w:cs="Arial"/>
        </w:rPr>
        <w:t>Kristina Rožić, zapisničar</w:t>
      </w:r>
    </w:p>
    <w:p w:rsidR="00217BA3" w:rsidP="00217BA3" w:rsidRDefault="00217BA3">
      <w:pPr>
        <w:rPr>
          <w:rFonts w:ascii="Arial" w:hAnsi="Arial" w:cs="Arial"/>
        </w:rPr>
      </w:pPr>
    </w:p>
    <w:p w:rsidR="00217BA3" w:rsidP="00217BA3" w:rsidRDefault="00217BA3">
      <w:pPr>
        <w:rPr>
          <w:rFonts w:ascii="Arial" w:hAnsi="Arial" w:cs="Arial"/>
        </w:rPr>
      </w:pPr>
      <w:r>
        <w:rPr>
          <w:rFonts w:ascii="Arial" w:hAnsi="Arial" w:cs="Arial"/>
        </w:rPr>
        <w:t>Stečajni upravitelj: Martin Lukin</w:t>
      </w:r>
    </w:p>
    <w:p w:rsidR="00217BA3" w:rsidP="00217BA3" w:rsidRDefault="00217BA3">
      <w:pPr>
        <w:rPr>
          <w:rFonts w:ascii="Arial" w:hAnsi="Arial" w:cs="Arial"/>
        </w:rPr>
      </w:pPr>
    </w:p>
    <w:p w:rsidR="00217BA3" w:rsidP="00217BA3" w:rsidRDefault="00217B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Sudac otvara raspravu u </w:t>
      </w:r>
      <w:r w:rsidR="0035251F">
        <w:rPr>
          <w:rFonts w:ascii="Arial" w:hAnsi="Arial" w:cs="Arial"/>
        </w:rPr>
        <w:t>10</w:t>
      </w:r>
      <w:r>
        <w:rPr>
          <w:rFonts w:ascii="Arial" w:hAnsi="Arial" w:cs="Arial"/>
        </w:rPr>
        <w:t>.</w:t>
      </w:r>
      <w:r w:rsidR="0035251F">
        <w:rPr>
          <w:rFonts w:ascii="Arial" w:hAnsi="Arial" w:cs="Arial"/>
        </w:rPr>
        <w:t>00</w:t>
      </w:r>
      <w:r>
        <w:rPr>
          <w:rFonts w:ascii="Arial" w:hAnsi="Arial" w:cs="Arial"/>
        </w:rPr>
        <w:t xml:space="preserve"> sati.</w:t>
      </w:r>
    </w:p>
    <w:p w:rsidR="00217BA3" w:rsidP="00217BA3" w:rsidRDefault="00217B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Rasprava je javna.</w:t>
      </w:r>
    </w:p>
    <w:p w:rsidR="00217BA3" w:rsidP="00217BA3" w:rsidRDefault="00217B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su pristupili sljedeći vjerovnici:</w:t>
      </w:r>
    </w:p>
    <w:p w:rsidR="00217BA3" w:rsidP="00217BA3" w:rsidRDefault="00217BA3">
      <w:pPr>
        <w:rPr>
          <w:rFonts w:ascii="Arial" w:hAnsi="Arial" w:cs="Arial"/>
        </w:rPr>
      </w:pPr>
    </w:p>
    <w:p w:rsidRPr="00FF1EA4" w:rsidR="00655317" w:rsidP="00FF1EA4" w:rsidRDefault="00217BA3">
      <w:pPr>
        <w:pStyle w:val="Odlomakpopisa"/>
        <w:numPr>
          <w:ilvl w:val="0"/>
          <w:numId w:val="1"/>
        </w:numPr>
        <w:jc w:val="both"/>
      </w:pPr>
      <w:r>
        <w:rPr>
          <w:rFonts w:ascii="Arial" w:hAnsi="Arial" w:cs="Arial"/>
        </w:rPr>
        <w:t>Republika Hrvatska, Ministarstvo financija, Porezna uprava –</w:t>
      </w:r>
      <w:r w:rsidR="00FF1EA4">
        <w:rPr>
          <w:rFonts w:ascii="Arial" w:hAnsi="Arial" w:cs="Arial"/>
        </w:rPr>
        <w:t xml:space="preserve"> nitko uredno pozvan</w:t>
      </w:r>
    </w:p>
    <w:p w:rsidR="00FF1EA4" w:rsidP="00FF1EA4" w:rsidRDefault="00FF1EA4">
      <w:pPr>
        <w:pStyle w:val="Odlomakpopisa"/>
        <w:jc w:val="both"/>
        <w:rPr>
          <w:rFonts w:ascii="Arial" w:hAnsi="Arial" w:cs="Arial"/>
        </w:rPr>
      </w:pPr>
    </w:p>
    <w:p w:rsidR="00FF1EA4" w:rsidP="00FF1EA4" w:rsidRDefault="00FF1EA4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Visoki trgovački sud još nije odlučio o žalbi vjerovnika protiv rješenja o nagradi stečajnog upravitelja, odnosno </w:t>
      </w:r>
      <w:r w:rsidR="0037183F">
        <w:rPr>
          <w:rFonts w:ascii="Arial" w:hAnsi="Arial" w:cs="Arial"/>
        </w:rPr>
        <w:t xml:space="preserve">odluka </w:t>
      </w:r>
      <w:proofErr w:type="spellStart"/>
      <w:r>
        <w:rPr>
          <w:rFonts w:ascii="Arial" w:hAnsi="Arial" w:cs="Arial"/>
        </w:rPr>
        <w:t>VTS</w:t>
      </w:r>
      <w:proofErr w:type="spellEnd"/>
      <w:r>
        <w:rPr>
          <w:rFonts w:ascii="Arial" w:hAnsi="Arial" w:cs="Arial"/>
        </w:rPr>
        <w:t>-a nije još zaprimljena u ovom spisu.</w:t>
      </w:r>
    </w:p>
    <w:p w:rsidR="00FF1EA4" w:rsidP="00FF1EA4" w:rsidRDefault="00FF1EA4">
      <w:pPr>
        <w:pStyle w:val="Odlomakpopisa"/>
        <w:jc w:val="both"/>
        <w:rPr>
          <w:rFonts w:ascii="Arial" w:hAnsi="Arial" w:cs="Arial"/>
        </w:rPr>
      </w:pPr>
    </w:p>
    <w:p w:rsidR="00FF1EA4" w:rsidP="00FF1EA4" w:rsidRDefault="00295C2C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Zbog toga sud donosi rješenje </w:t>
      </w:r>
    </w:p>
    <w:p w:rsidR="00295C2C" w:rsidP="00FF1EA4" w:rsidRDefault="00295C2C">
      <w:pPr>
        <w:pStyle w:val="Odlomakpopisa"/>
        <w:jc w:val="both"/>
        <w:rPr>
          <w:rFonts w:ascii="Arial" w:hAnsi="Arial" w:cs="Arial"/>
        </w:rPr>
      </w:pPr>
    </w:p>
    <w:p w:rsidR="00295C2C" w:rsidP="00FF1EA4" w:rsidRDefault="00295C2C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Današnje ročište se odgađa, a sljedeće završno ročište se zakazuje za </w:t>
      </w:r>
      <w:r w:rsidR="0085637F">
        <w:rPr>
          <w:rFonts w:ascii="Arial" w:hAnsi="Arial" w:cs="Arial"/>
        </w:rPr>
        <w:t>10</w:t>
      </w:r>
      <w:r>
        <w:rPr>
          <w:rFonts w:ascii="Arial" w:hAnsi="Arial" w:cs="Arial"/>
        </w:rPr>
        <w:t xml:space="preserve">. </w:t>
      </w:r>
      <w:r w:rsidR="0085637F">
        <w:rPr>
          <w:rFonts w:ascii="Arial" w:hAnsi="Arial" w:cs="Arial"/>
        </w:rPr>
        <w:t>studenog</w:t>
      </w:r>
      <w:r>
        <w:rPr>
          <w:rFonts w:ascii="Arial" w:hAnsi="Arial" w:cs="Arial"/>
        </w:rPr>
        <w:t xml:space="preserve"> 2023. u 10,00 sati što prisutni stečajni upravitelj prima na znanje.</w:t>
      </w:r>
    </w:p>
    <w:p w:rsidR="00295C2C" w:rsidP="00FF1EA4" w:rsidRDefault="00295C2C">
      <w:pPr>
        <w:pStyle w:val="Odlomakpopisa"/>
        <w:jc w:val="both"/>
        <w:rPr>
          <w:rFonts w:ascii="Arial" w:hAnsi="Arial" w:cs="Arial"/>
        </w:rPr>
      </w:pPr>
    </w:p>
    <w:p w:rsidR="00295C2C" w:rsidP="00FF1EA4" w:rsidRDefault="00295C2C">
      <w:pPr>
        <w:pStyle w:val="Odlomakpopisa"/>
        <w:jc w:val="both"/>
      </w:pPr>
    </w:p>
    <w:p w:rsidR="00217BA3" w:rsidP="00217BA3" w:rsidRDefault="00217BA3">
      <w:pPr>
        <w:tabs>
          <w:tab w:val="left" w:pos="720"/>
        </w:tabs>
        <w:overflowPunct w:val="false"/>
        <w:autoSpaceDE w:val="false"/>
        <w:autoSpaceDN w:val="false"/>
        <w:adjustRightInd w:val="false"/>
        <w:ind w:firstLine="720"/>
        <w:jc w:val="center"/>
        <w:rPr>
          <w:rFonts w:ascii="Arial" w:hAnsi="Arial" w:cs="Arial"/>
        </w:rPr>
      </w:pPr>
      <w:r w:rsidRPr="00217BA3">
        <w:rPr>
          <w:rFonts w:ascii="Arial" w:hAnsi="Arial" w:cs="Arial"/>
        </w:rPr>
        <w:t xml:space="preserve">Dovršeno u </w:t>
      </w:r>
      <w:r w:rsidR="00295C2C">
        <w:rPr>
          <w:rFonts w:ascii="Arial" w:hAnsi="Arial" w:cs="Arial"/>
        </w:rPr>
        <w:t>10</w:t>
      </w:r>
      <w:r w:rsidRPr="00217BA3">
        <w:rPr>
          <w:rFonts w:ascii="Arial" w:hAnsi="Arial" w:cs="Arial"/>
        </w:rPr>
        <w:t>,</w:t>
      </w:r>
      <w:r w:rsidR="0085637F">
        <w:rPr>
          <w:rFonts w:ascii="Arial" w:hAnsi="Arial" w:cs="Arial"/>
        </w:rPr>
        <w:t>04</w:t>
      </w:r>
      <w:r w:rsidRPr="00217BA3">
        <w:rPr>
          <w:rFonts w:ascii="Arial" w:hAnsi="Arial" w:cs="Arial"/>
        </w:rPr>
        <w:t xml:space="preserve"> sati. </w:t>
      </w:r>
    </w:p>
    <w:p w:rsidR="0085637F" w:rsidP="00217BA3" w:rsidRDefault="0085637F">
      <w:pPr>
        <w:tabs>
          <w:tab w:val="left" w:pos="720"/>
        </w:tabs>
        <w:overflowPunct w:val="false"/>
        <w:autoSpaceDE w:val="false"/>
        <w:autoSpaceDN w:val="false"/>
        <w:adjustRightInd w:val="false"/>
        <w:ind w:firstLine="720"/>
        <w:jc w:val="center"/>
        <w:rPr>
          <w:rFonts w:ascii="Arial" w:hAnsi="Arial" w:cs="Arial"/>
        </w:rPr>
      </w:pPr>
    </w:p>
    <w:p w:rsidRPr="00217BA3" w:rsidR="0085637F" w:rsidP="00217BA3" w:rsidRDefault="0085637F">
      <w:pPr>
        <w:tabs>
          <w:tab w:val="left" w:pos="720"/>
        </w:tabs>
        <w:overflowPunct w:val="false"/>
        <w:autoSpaceDE w:val="false"/>
        <w:autoSpaceDN w:val="false"/>
        <w:adjustRightInd w:val="false"/>
        <w:ind w:firstLine="720"/>
        <w:jc w:val="center"/>
        <w:rPr>
          <w:rFonts w:ascii="Arial" w:hAnsi="Arial" w:cs="Arial"/>
        </w:rPr>
      </w:pPr>
      <w:bookmarkStart w:name="_GoBack" w:id="0"/>
      <w:bookmarkEnd w:id="0"/>
    </w:p>
    <w:p w:rsidRPr="00217BA3" w:rsidR="00217BA3" w:rsidP="00217BA3" w:rsidRDefault="00217BA3">
      <w:pPr>
        <w:tabs>
          <w:tab w:val="left" w:pos="283"/>
        </w:tabs>
        <w:overflowPunct w:val="false"/>
        <w:autoSpaceDE w:val="false"/>
        <w:autoSpaceDN w:val="false"/>
        <w:adjustRightInd w:val="false"/>
        <w:rPr>
          <w:rFonts w:ascii="Arial" w:hAnsi="Arial" w:cs="Arial"/>
        </w:rPr>
      </w:pPr>
    </w:p>
    <w:p w:rsidRPr="00217BA3" w:rsidR="00217BA3" w:rsidP="00217BA3" w:rsidRDefault="00217BA3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</w:rPr>
      </w:pPr>
      <w:r w:rsidRPr="00217BA3">
        <w:rPr>
          <w:rFonts w:ascii="Arial" w:hAnsi="Arial" w:cs="Arial"/>
        </w:rPr>
        <w:t xml:space="preserve">     Sudac</w:t>
      </w:r>
    </w:p>
    <w:p w:rsidRPr="00217BA3" w:rsidR="00217BA3" w:rsidP="00217BA3" w:rsidRDefault="00217BA3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</w:rPr>
      </w:pPr>
    </w:p>
    <w:p w:rsidRPr="00217BA3" w:rsidR="00217BA3" w:rsidP="00217BA3" w:rsidRDefault="00217BA3">
      <w:pPr>
        <w:overflowPunct w:val="false"/>
        <w:autoSpaceDE w:val="false"/>
        <w:autoSpaceDN w:val="false"/>
        <w:adjustRightInd w:val="false"/>
        <w:rPr>
          <w:rFonts w:ascii="Arial" w:hAnsi="Arial" w:cs="Arial"/>
        </w:rPr>
      </w:pPr>
      <w:r w:rsidRPr="00217BA3">
        <w:rPr>
          <w:rFonts w:ascii="Arial" w:hAnsi="Arial" w:cs="Arial"/>
        </w:rPr>
        <w:t xml:space="preserve">                                                               Zapisničar </w:t>
      </w:r>
      <w:r w:rsidRPr="00217BA3">
        <w:rPr>
          <w:rFonts w:ascii="Arial" w:hAnsi="Arial" w:cs="Arial"/>
        </w:rPr>
        <w:tab/>
      </w:r>
      <w:r w:rsidRPr="00217BA3">
        <w:rPr>
          <w:rFonts w:ascii="Arial" w:hAnsi="Arial" w:cs="Arial"/>
        </w:rPr>
        <w:tab/>
      </w:r>
      <w:r w:rsidRPr="00217BA3">
        <w:rPr>
          <w:rFonts w:ascii="Arial" w:hAnsi="Arial" w:cs="Arial"/>
        </w:rPr>
        <w:tab/>
      </w:r>
      <w:r w:rsidRPr="00217BA3">
        <w:rPr>
          <w:rFonts w:ascii="Arial" w:hAnsi="Arial" w:cs="Arial"/>
        </w:rPr>
        <w:tab/>
        <w:t xml:space="preserve">               </w:t>
      </w:r>
    </w:p>
    <w:p w:rsidRPr="00217BA3" w:rsidR="00217BA3" w:rsidP="00217BA3" w:rsidRDefault="00217BA3">
      <w:pPr>
        <w:overflowPunct w:val="false"/>
        <w:autoSpaceDE w:val="false"/>
        <w:autoSpaceDN w:val="false"/>
        <w:adjustRightInd w:val="false"/>
        <w:ind w:left="5760" w:firstLine="720"/>
        <w:rPr>
          <w:rFonts w:ascii="Arial" w:hAnsi="Arial" w:cs="Arial"/>
        </w:rPr>
      </w:pPr>
      <w:r w:rsidRPr="00217BA3">
        <w:rPr>
          <w:rFonts w:ascii="Arial" w:hAnsi="Arial" w:cs="Arial"/>
        </w:rPr>
        <w:t xml:space="preserve">stečajni upravitelj </w:t>
      </w:r>
    </w:p>
    <w:p w:rsidRPr="00217BA3" w:rsidR="00217BA3" w:rsidP="00217BA3" w:rsidRDefault="00217BA3">
      <w:pPr>
        <w:overflowPunct w:val="false"/>
        <w:autoSpaceDE w:val="false"/>
        <w:autoSpaceDN w:val="false"/>
        <w:adjustRightInd w:val="false"/>
        <w:ind w:left="5760" w:firstLine="720"/>
        <w:rPr>
          <w:rFonts w:ascii="Arial" w:hAnsi="Arial" w:cs="Arial"/>
        </w:rPr>
      </w:pPr>
    </w:p>
    <w:p w:rsidRPr="00217BA3" w:rsidR="00217BA3" w:rsidP="00217BA3" w:rsidRDefault="00217BA3">
      <w:pPr>
        <w:overflowPunct w:val="false"/>
        <w:autoSpaceDE w:val="false"/>
        <w:autoSpaceDN w:val="false"/>
        <w:adjustRightInd w:val="false"/>
        <w:ind w:left="5760" w:firstLine="720"/>
        <w:rPr>
          <w:rFonts w:ascii="Arial" w:hAnsi="Arial" w:cs="Arial"/>
        </w:rPr>
      </w:pPr>
      <w:r w:rsidRPr="00217BA3">
        <w:rPr>
          <w:rFonts w:ascii="Arial" w:hAnsi="Arial" w:cs="Arial"/>
        </w:rPr>
        <w:t xml:space="preserve"> </w:t>
      </w:r>
    </w:p>
    <w:p w:rsidRPr="00217BA3" w:rsidR="00217BA3" w:rsidP="00DC0B13" w:rsidRDefault="00217BA3">
      <w:pPr>
        <w:tabs>
          <w:tab w:val="left" w:pos="6583"/>
          <w:tab w:val="left" w:pos="6669"/>
        </w:tabs>
        <w:overflowPunct w:val="false"/>
        <w:autoSpaceDE w:val="false"/>
        <w:autoSpaceDN w:val="false"/>
        <w:adjustRightInd w:val="false"/>
        <w:rPr>
          <w:rFonts w:ascii="Arial" w:hAnsi="Arial" w:cs="Arial"/>
        </w:rPr>
      </w:pPr>
      <w:r w:rsidRPr="00217BA3">
        <w:rPr>
          <w:rFonts w:ascii="Arial" w:hAnsi="Arial" w:cs="Arial"/>
        </w:rPr>
        <w:tab/>
      </w:r>
    </w:p>
    <w:p w:rsidR="00217BA3" w:rsidRDefault="00217BA3"/>
    <w:sectPr w:rsidR="00217B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36488"/>
    <w:multiLevelType w:val="hybridMultilevel"/>
    <w:tmpl w:val="56A09634"/>
    <w:lvl w:ilvl="0" w:tplc="8DDE03C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CF35773"/>
    <w:multiLevelType w:val="hybridMultilevel"/>
    <w:tmpl w:val="2DACAD14"/>
    <w:lvl w:ilvl="0" w:tplc="2C96E59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2">
    <w:nsid w:val="59E628C9"/>
    <w:multiLevelType w:val="hybridMultilevel"/>
    <w:tmpl w:val="495CE5FE"/>
    <w:lvl w:ilvl="0" w:tplc="E22C77AA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BA3"/>
    <w:rsid w:val="00217BA3"/>
    <w:rsid w:val="00295C2C"/>
    <w:rsid w:val="0031188B"/>
    <w:rsid w:val="0035251F"/>
    <w:rsid w:val="0037183F"/>
    <w:rsid w:val="004169C3"/>
    <w:rsid w:val="0053566F"/>
    <w:rsid w:val="00655317"/>
    <w:rsid w:val="006A79C5"/>
    <w:rsid w:val="00780420"/>
    <w:rsid w:val="00783495"/>
    <w:rsid w:val="0085637F"/>
    <w:rsid w:val="009A43A0"/>
    <w:rsid w:val="009F097F"/>
    <w:rsid w:val="00AA1D27"/>
    <w:rsid w:val="00B25322"/>
    <w:rsid w:val="00DC0B13"/>
    <w:rsid w:val="00E627BF"/>
    <w:rsid w:val="00EC6A60"/>
    <w:rsid w:val="00FF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F029C68"/>
  <w15:docId w15:val="{F0128E9A-A5B1-45A9-B03B-D4BFC8823E4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17BA3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17BA3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3859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201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Relationship Target="../customXml/item1.xml" Type="http://schemas.openxmlformats.org/officeDocument/2006/relationships/customXml" Id="rId7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167</properties:Words>
  <properties:Characters>955</properties:Characters>
  <properties:Lines>7</properties:Lines>
  <properties:Paragraphs>2</properties:Paragraphs>
  <properties:TotalTime>56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2023-09-05T05:59:00Z</dcterms:created>
  <dc:creator>Kristina Rožić</dc:creator>
  <cp:lastModifiedBy>Kristina Rožić</cp:lastModifiedBy>
  <cp:lastPrinted>2023-09-05T08:09:00Z</cp:lastPrinted>
  <dcterms:modified xmlns:xsi="http://www.w3.org/2001/XMLSchema-instance" xsi:type="dcterms:W3CDTF">2023-10-06T08:04:00Z</dcterms:modified>
  <cp:revision>6</cp:revision>
</cp:coreProperties>
</file>